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89FDD2" w14:textId="5734F956" w:rsidR="00C72EE1" w:rsidRDefault="00C72EE1" w:rsidP="00233739">
      <w:pPr>
        <w:pStyle w:val="Heading1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1DB5FB15" wp14:editId="491F31F0">
            <wp:extent cx="1044835" cy="1044835"/>
            <wp:effectExtent l="0" t="0" r="3175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4835" cy="1044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                                                                </w:t>
      </w:r>
      <w:r w:rsidR="00EF46C2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noProof/>
        </w:rPr>
        <w:drawing>
          <wp:inline distT="0" distB="0" distL="0" distR="0" wp14:anchorId="7C52CBB7" wp14:editId="2142755C">
            <wp:extent cx="861060" cy="966474"/>
            <wp:effectExtent l="0" t="0" r="0" b="5080"/>
            <wp:docPr id="2" name="Picture 2" descr="A close up of a yellow wal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S_Logo_Keylin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971" cy="994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5E709C" w14:textId="3A775D43" w:rsidR="00781975" w:rsidRPr="00776CA5" w:rsidRDefault="00963C0A" w:rsidP="00233739">
      <w:pPr>
        <w:pStyle w:val="Heading1"/>
        <w:rPr>
          <w:rFonts w:ascii="Arial" w:hAnsi="Arial" w:cs="Arial"/>
        </w:rPr>
      </w:pPr>
      <w:r w:rsidRPr="00776CA5">
        <w:rPr>
          <w:rFonts w:ascii="Arial" w:hAnsi="Arial" w:cs="Arial"/>
        </w:rPr>
        <w:t>Gas Safe</w:t>
      </w:r>
      <w:r w:rsidR="00781975" w:rsidRPr="00776CA5">
        <w:rPr>
          <w:rFonts w:ascii="Arial" w:hAnsi="Arial" w:cs="Arial"/>
        </w:rPr>
        <w:t>ty Week</w:t>
      </w:r>
      <w:r w:rsidR="00DC31E4" w:rsidRPr="00776CA5">
        <w:rPr>
          <w:rFonts w:ascii="Arial" w:hAnsi="Arial" w:cs="Arial"/>
        </w:rPr>
        <w:t xml:space="preserve">: </w:t>
      </w:r>
      <w:r w:rsidR="00EF46C2">
        <w:rPr>
          <w:rFonts w:ascii="Arial" w:hAnsi="Arial" w:cs="Arial"/>
        </w:rPr>
        <w:t xml:space="preserve">Support gas safety in your community </w:t>
      </w:r>
      <w:r w:rsidR="00B1047C" w:rsidRPr="00776CA5">
        <w:rPr>
          <w:rFonts w:ascii="Arial" w:hAnsi="Arial" w:cs="Arial"/>
        </w:rPr>
        <w:br/>
      </w:r>
      <w:r w:rsidR="00345D15">
        <w:rPr>
          <w:rFonts w:ascii="Arial" w:hAnsi="Arial" w:cs="Arial"/>
          <w:sz w:val="24"/>
          <w:szCs w:val="24"/>
        </w:rPr>
        <w:br/>
      </w:r>
      <w:r w:rsidR="00EA2655">
        <w:rPr>
          <w:rFonts w:ascii="Arial" w:hAnsi="Arial" w:cs="Arial"/>
          <w:sz w:val="24"/>
          <w:szCs w:val="24"/>
        </w:rPr>
        <w:t xml:space="preserve">Commercial catering </w:t>
      </w:r>
      <w:r w:rsidR="00DA1778">
        <w:rPr>
          <w:rFonts w:ascii="Arial" w:hAnsi="Arial" w:cs="Arial"/>
          <w:sz w:val="24"/>
          <w:szCs w:val="24"/>
        </w:rPr>
        <w:t>– your legal responsibilities to ensure your customers and employees stay gas safe</w:t>
      </w:r>
      <w:r w:rsidR="00654DDB">
        <w:rPr>
          <w:rFonts w:ascii="Arial" w:hAnsi="Arial" w:cs="Arial"/>
        </w:rPr>
        <w:t xml:space="preserve"> </w:t>
      </w:r>
    </w:p>
    <w:p w14:paraId="5FD5CE5D" w14:textId="77777777" w:rsidR="00345D15" w:rsidRDefault="00345D15" w:rsidP="00233739">
      <w:pPr>
        <w:jc w:val="both"/>
        <w:rPr>
          <w:rFonts w:ascii="Arial" w:hAnsi="Arial" w:cs="Arial"/>
          <w:sz w:val="20"/>
          <w:szCs w:val="20"/>
        </w:rPr>
      </w:pPr>
    </w:p>
    <w:p w14:paraId="4112BF0E" w14:textId="4553E01F" w:rsidR="00781975" w:rsidRPr="00B72335" w:rsidRDefault="00782946" w:rsidP="0023373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 are</w:t>
      </w:r>
      <w:r w:rsidR="000B5EEB">
        <w:rPr>
          <w:rFonts w:ascii="Arial" w:hAnsi="Arial" w:cs="Arial"/>
          <w:sz w:val="20"/>
          <w:szCs w:val="20"/>
        </w:rPr>
        <w:t xml:space="preserve"> proud</w:t>
      </w:r>
      <w:r w:rsidR="00781975" w:rsidRPr="00B72335">
        <w:rPr>
          <w:rFonts w:ascii="Arial" w:hAnsi="Arial" w:cs="Arial"/>
          <w:sz w:val="20"/>
          <w:szCs w:val="20"/>
        </w:rPr>
        <w:t xml:space="preserve"> to be supporting Gas Safety Week </w:t>
      </w:r>
      <w:r w:rsidR="00907320">
        <w:rPr>
          <w:rFonts w:ascii="Arial" w:hAnsi="Arial" w:cs="Arial"/>
          <w:sz w:val="20"/>
          <w:szCs w:val="20"/>
        </w:rPr>
        <w:t>20</w:t>
      </w:r>
      <w:r w:rsidR="006B0379">
        <w:rPr>
          <w:rFonts w:ascii="Arial" w:hAnsi="Arial" w:cs="Arial"/>
          <w:sz w:val="20"/>
          <w:szCs w:val="20"/>
        </w:rPr>
        <w:t>2</w:t>
      </w:r>
      <w:r w:rsidR="00EF46C2">
        <w:rPr>
          <w:rFonts w:ascii="Arial" w:hAnsi="Arial" w:cs="Arial"/>
          <w:sz w:val="20"/>
          <w:szCs w:val="20"/>
        </w:rPr>
        <w:t>1</w:t>
      </w:r>
      <w:r w:rsidR="00FB1A74">
        <w:rPr>
          <w:rFonts w:ascii="Arial" w:hAnsi="Arial" w:cs="Arial"/>
          <w:sz w:val="20"/>
          <w:szCs w:val="20"/>
        </w:rPr>
        <w:t xml:space="preserve">, </w:t>
      </w:r>
      <w:r w:rsidR="00781975" w:rsidRPr="00B72335">
        <w:rPr>
          <w:rFonts w:ascii="Arial" w:hAnsi="Arial" w:cs="Arial"/>
          <w:sz w:val="20"/>
          <w:szCs w:val="20"/>
        </w:rPr>
        <w:t xml:space="preserve">taking place </w:t>
      </w:r>
      <w:proofErr w:type="gramStart"/>
      <w:r w:rsidR="00EF46C2">
        <w:rPr>
          <w:rFonts w:ascii="Arial" w:hAnsi="Arial" w:cs="Arial"/>
          <w:sz w:val="20"/>
          <w:szCs w:val="20"/>
        </w:rPr>
        <w:t xml:space="preserve">13 </w:t>
      </w:r>
      <w:r w:rsidR="00B72335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FB1A74">
        <w:rPr>
          <w:rFonts w:ascii="Arial" w:hAnsi="Arial" w:cs="Arial"/>
          <w:sz w:val="20"/>
          <w:szCs w:val="20"/>
        </w:rPr>
        <w:t>–</w:t>
      </w:r>
      <w:proofErr w:type="gramEnd"/>
      <w:r w:rsidR="00DC31E4">
        <w:rPr>
          <w:rFonts w:ascii="Arial" w:hAnsi="Arial" w:cs="Arial"/>
          <w:sz w:val="20"/>
          <w:szCs w:val="20"/>
        </w:rPr>
        <w:t xml:space="preserve"> </w:t>
      </w:r>
      <w:r w:rsidR="00EF46C2">
        <w:rPr>
          <w:rFonts w:ascii="Arial" w:hAnsi="Arial" w:cs="Arial"/>
          <w:sz w:val="20"/>
          <w:szCs w:val="20"/>
        </w:rPr>
        <w:t>19</w:t>
      </w:r>
      <w:r w:rsidR="0053558B">
        <w:rPr>
          <w:rFonts w:ascii="Arial" w:hAnsi="Arial" w:cs="Arial"/>
          <w:sz w:val="20"/>
          <w:szCs w:val="20"/>
        </w:rPr>
        <w:t xml:space="preserve"> </w:t>
      </w:r>
      <w:r w:rsidR="00781975" w:rsidRPr="00B72335">
        <w:rPr>
          <w:rFonts w:ascii="Arial" w:hAnsi="Arial" w:cs="Arial"/>
          <w:sz w:val="20"/>
          <w:szCs w:val="20"/>
        </w:rPr>
        <w:t xml:space="preserve">September. </w:t>
      </w:r>
    </w:p>
    <w:p w14:paraId="07384046" w14:textId="77777777" w:rsidR="000B5EEB" w:rsidRPr="00DC31E4" w:rsidRDefault="00804BC2" w:rsidP="00233739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 xml:space="preserve">Gas Safety Week is an annual </w:t>
      </w:r>
      <w:r w:rsidR="00DC31E4">
        <w:rPr>
          <w:rFonts w:ascii="Arial" w:hAnsi="Arial" w:cs="Arial"/>
          <w:sz w:val="20"/>
        </w:rPr>
        <w:t xml:space="preserve">safety week </w:t>
      </w:r>
      <w:r w:rsidR="00DC31E4" w:rsidRPr="00567DBF">
        <w:rPr>
          <w:rFonts w:ascii="Arial" w:hAnsi="Arial" w:cs="Arial"/>
          <w:sz w:val="20"/>
        </w:rPr>
        <w:t>t</w:t>
      </w:r>
      <w:r w:rsidR="008C60B0">
        <w:rPr>
          <w:rFonts w:ascii="Arial" w:hAnsi="Arial" w:cs="Arial"/>
          <w:sz w:val="20"/>
        </w:rPr>
        <w:t>o</w:t>
      </w:r>
      <w:r w:rsidR="00DC31E4" w:rsidRPr="00567DBF">
        <w:rPr>
          <w:rFonts w:ascii="Arial" w:hAnsi="Arial" w:cs="Arial"/>
          <w:sz w:val="20"/>
        </w:rPr>
        <w:t xml:space="preserve"> raise awareness of gas safety and the importance of taking care of your gas appliances</w:t>
      </w:r>
      <w:r w:rsidR="00DC31E4">
        <w:rPr>
          <w:rFonts w:ascii="Arial" w:hAnsi="Arial" w:cs="Arial"/>
          <w:bCs/>
          <w:sz w:val="20"/>
          <w:szCs w:val="20"/>
        </w:rPr>
        <w:t xml:space="preserve">. </w:t>
      </w:r>
      <w:r>
        <w:rPr>
          <w:rFonts w:ascii="Arial" w:hAnsi="Arial" w:cs="Arial"/>
          <w:bCs/>
          <w:sz w:val="20"/>
          <w:szCs w:val="20"/>
        </w:rPr>
        <w:t>It i</w:t>
      </w:r>
      <w:r w:rsidR="00DC31E4">
        <w:rPr>
          <w:rFonts w:ascii="Arial" w:hAnsi="Arial" w:cs="Arial"/>
          <w:bCs/>
          <w:sz w:val="20"/>
          <w:szCs w:val="20"/>
        </w:rPr>
        <w:t>s</w:t>
      </w:r>
      <w:r w:rsidR="00DC31E4" w:rsidRPr="00D74317">
        <w:rPr>
          <w:rFonts w:ascii="Arial" w:hAnsi="Arial" w:cs="Arial"/>
          <w:bCs/>
          <w:sz w:val="20"/>
          <w:szCs w:val="20"/>
        </w:rPr>
        <w:t xml:space="preserve"> co-ordinat</w:t>
      </w:r>
      <w:r w:rsidR="00DC31E4">
        <w:rPr>
          <w:rFonts w:ascii="Arial" w:hAnsi="Arial" w:cs="Arial"/>
          <w:bCs/>
          <w:sz w:val="20"/>
          <w:szCs w:val="20"/>
        </w:rPr>
        <w:t xml:space="preserve">ed by Gas Safe Register, the official list of </w:t>
      </w:r>
      <w:r w:rsidR="00DC31E4">
        <w:rPr>
          <w:rFonts w:ascii="Arial" w:hAnsi="Arial" w:cs="Arial"/>
          <w:sz w:val="20"/>
          <w:szCs w:val="20"/>
        </w:rPr>
        <w:t>gas engineers who are</w:t>
      </w:r>
      <w:r w:rsidR="00FB1A74">
        <w:rPr>
          <w:rFonts w:ascii="Arial" w:hAnsi="Arial" w:cs="Arial"/>
          <w:color w:val="000000" w:themeColor="text1"/>
          <w:sz w:val="20"/>
          <w:szCs w:val="20"/>
        </w:rPr>
        <w:t xml:space="preserve"> legally allowed to work on </w:t>
      </w:r>
      <w:r w:rsidR="00DC31E4" w:rsidRPr="00B72335">
        <w:rPr>
          <w:rFonts w:ascii="Arial" w:hAnsi="Arial" w:cs="Arial"/>
          <w:color w:val="000000" w:themeColor="text1"/>
          <w:sz w:val="20"/>
          <w:szCs w:val="20"/>
        </w:rPr>
        <w:t xml:space="preserve">gas. </w:t>
      </w:r>
      <w:r w:rsidR="00DC31E4">
        <w:rPr>
          <w:rFonts w:ascii="Arial" w:hAnsi="Arial" w:cs="Arial"/>
          <w:bCs/>
          <w:sz w:val="20"/>
          <w:szCs w:val="20"/>
        </w:rPr>
        <w:t xml:space="preserve"> </w:t>
      </w:r>
    </w:p>
    <w:p w14:paraId="14067C26" w14:textId="77777777" w:rsidR="00835C59" w:rsidRPr="008B7D95" w:rsidRDefault="00835C59" w:rsidP="00835C59">
      <w:pPr>
        <w:jc w:val="both"/>
        <w:rPr>
          <w:sz w:val="20"/>
          <w:szCs w:val="20"/>
        </w:rPr>
      </w:pPr>
      <w:r w:rsidRPr="00D74317">
        <w:rPr>
          <w:rFonts w:ascii="Arial" w:hAnsi="Arial" w:cs="Arial"/>
          <w:bCs/>
          <w:sz w:val="20"/>
          <w:szCs w:val="20"/>
        </w:rPr>
        <w:t xml:space="preserve">Badly fitted and poorly serviced </w:t>
      </w:r>
      <w:r>
        <w:rPr>
          <w:rFonts w:ascii="Arial" w:hAnsi="Arial" w:cs="Arial"/>
          <w:bCs/>
          <w:sz w:val="20"/>
          <w:szCs w:val="20"/>
        </w:rPr>
        <w:t xml:space="preserve">gas </w:t>
      </w:r>
      <w:r w:rsidRPr="00D74317">
        <w:rPr>
          <w:rFonts w:ascii="Arial" w:hAnsi="Arial" w:cs="Arial"/>
          <w:bCs/>
          <w:sz w:val="20"/>
          <w:szCs w:val="20"/>
        </w:rPr>
        <w:t xml:space="preserve">appliances can cause gas leaks, fires, explosions </w:t>
      </w:r>
      <w:r>
        <w:rPr>
          <w:rFonts w:ascii="Arial" w:hAnsi="Arial" w:cs="Arial"/>
          <w:bCs/>
          <w:sz w:val="20"/>
          <w:szCs w:val="20"/>
        </w:rPr>
        <w:t xml:space="preserve">and </w:t>
      </w:r>
      <w:r w:rsidRPr="00D74317">
        <w:rPr>
          <w:rFonts w:ascii="Arial" w:hAnsi="Arial" w:cs="Arial"/>
          <w:bCs/>
          <w:sz w:val="20"/>
          <w:szCs w:val="20"/>
        </w:rPr>
        <w:t>carbon monoxide</w:t>
      </w:r>
      <w:r>
        <w:rPr>
          <w:rFonts w:ascii="Arial" w:hAnsi="Arial" w:cs="Arial"/>
          <w:bCs/>
          <w:sz w:val="20"/>
          <w:szCs w:val="20"/>
        </w:rPr>
        <w:t xml:space="preserve"> (CO)</w:t>
      </w:r>
      <w:r w:rsidRPr="00D74317">
        <w:rPr>
          <w:rFonts w:ascii="Arial" w:hAnsi="Arial" w:cs="Arial"/>
          <w:bCs/>
          <w:sz w:val="20"/>
          <w:szCs w:val="20"/>
        </w:rPr>
        <w:t xml:space="preserve"> poisoning. </w:t>
      </w:r>
      <w:r>
        <w:rPr>
          <w:rFonts w:ascii="Arial" w:hAnsi="Arial" w:cs="Arial"/>
          <w:bCs/>
          <w:sz w:val="20"/>
          <w:szCs w:val="20"/>
        </w:rPr>
        <w:t>CO</w:t>
      </w:r>
      <w:r w:rsidRPr="008B7D95">
        <w:rPr>
          <w:rFonts w:ascii="Arial" w:hAnsi="Arial" w:cs="Arial"/>
          <w:sz w:val="20"/>
          <w:szCs w:val="20"/>
        </w:rPr>
        <w:t xml:space="preserve"> is a highly poisonous gas that can kill quickly</w:t>
      </w:r>
      <w:r>
        <w:rPr>
          <w:rFonts w:ascii="Arial" w:hAnsi="Arial" w:cs="Arial"/>
          <w:sz w:val="20"/>
          <w:szCs w:val="20"/>
        </w:rPr>
        <w:t xml:space="preserve"> and</w:t>
      </w:r>
      <w:r w:rsidRPr="008B7D95">
        <w:rPr>
          <w:rFonts w:ascii="Arial" w:hAnsi="Arial" w:cs="Arial"/>
          <w:sz w:val="20"/>
          <w:szCs w:val="20"/>
        </w:rPr>
        <w:t xml:space="preserve"> with</w:t>
      </w:r>
      <w:r>
        <w:rPr>
          <w:rFonts w:ascii="Arial" w:hAnsi="Arial" w:cs="Arial"/>
          <w:sz w:val="20"/>
          <w:szCs w:val="20"/>
        </w:rPr>
        <w:t>out</w:t>
      </w:r>
      <w:r w:rsidRPr="008B7D95">
        <w:rPr>
          <w:rFonts w:ascii="Arial" w:hAnsi="Arial" w:cs="Arial"/>
          <w:sz w:val="20"/>
          <w:szCs w:val="20"/>
        </w:rPr>
        <w:t xml:space="preserve"> warning, as you cannot see it, taste it or smell it.</w:t>
      </w:r>
      <w:r>
        <w:rPr>
          <w:sz w:val="20"/>
          <w:szCs w:val="20"/>
        </w:rPr>
        <w:t xml:space="preserve"> </w:t>
      </w:r>
      <w:r w:rsidRPr="00B72335">
        <w:rPr>
          <w:sz w:val="20"/>
          <w:szCs w:val="20"/>
        </w:rPr>
        <w:t xml:space="preserve"> </w:t>
      </w:r>
    </w:p>
    <w:p w14:paraId="57D5728E" w14:textId="77777777" w:rsidR="0086324D" w:rsidRDefault="00122E58" w:rsidP="0023373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law places duties on the responsible person (employer) at any place of work to ensure that any gas appliances, installation pipework </w:t>
      </w:r>
      <w:r w:rsidR="007E0F03">
        <w:rPr>
          <w:rFonts w:ascii="Arial" w:hAnsi="Arial" w:cs="Arial"/>
          <w:sz w:val="20"/>
          <w:szCs w:val="20"/>
        </w:rPr>
        <w:t>and</w:t>
      </w:r>
      <w:r>
        <w:rPr>
          <w:rFonts w:ascii="Arial" w:hAnsi="Arial" w:cs="Arial"/>
          <w:sz w:val="20"/>
          <w:szCs w:val="20"/>
        </w:rPr>
        <w:t xml:space="preserve"> flue</w:t>
      </w:r>
      <w:r w:rsidR="007E0F03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under their control, is maintained in a safe condition to prevent risk of injury. </w:t>
      </w:r>
      <w:r w:rsidR="0086324D">
        <w:rPr>
          <w:rFonts w:ascii="Arial" w:hAnsi="Arial" w:cs="Arial"/>
          <w:sz w:val="20"/>
          <w:szCs w:val="20"/>
        </w:rPr>
        <w:t>If th</w:t>
      </w:r>
      <w:r w:rsidR="007E0F03">
        <w:rPr>
          <w:rFonts w:ascii="Arial" w:hAnsi="Arial" w:cs="Arial"/>
          <w:sz w:val="20"/>
          <w:szCs w:val="20"/>
        </w:rPr>
        <w:t>is applies to you, you are duty-</w:t>
      </w:r>
      <w:r w:rsidR="0086324D">
        <w:rPr>
          <w:rFonts w:ascii="Arial" w:hAnsi="Arial" w:cs="Arial"/>
          <w:sz w:val="20"/>
          <w:szCs w:val="20"/>
        </w:rPr>
        <w:t xml:space="preserve">bound </w:t>
      </w:r>
      <w:r w:rsidR="007E0F03">
        <w:rPr>
          <w:rFonts w:ascii="Arial" w:hAnsi="Arial" w:cs="Arial"/>
          <w:sz w:val="20"/>
          <w:szCs w:val="20"/>
        </w:rPr>
        <w:t>to do the following:</w:t>
      </w:r>
    </w:p>
    <w:p w14:paraId="2071AE8C" w14:textId="62A678AB" w:rsidR="00DC31E4" w:rsidRDefault="007E0F03" w:rsidP="00EF1D37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Gas equipment must be installed, commissioned and maintained by an appropriately qualified Gas Safe registered engineer</w:t>
      </w:r>
      <w:r w:rsidR="00DC31E4" w:rsidRPr="0095008E">
        <w:rPr>
          <w:rFonts w:ascii="Arial" w:hAnsi="Arial" w:cs="Arial"/>
          <w:b/>
          <w:bCs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You may </w:t>
      </w:r>
      <w:r w:rsidR="006268D5">
        <w:rPr>
          <w:rFonts w:ascii="Arial" w:hAnsi="Arial" w:cs="Arial"/>
          <w:sz w:val="20"/>
          <w:szCs w:val="20"/>
        </w:rPr>
        <w:t xml:space="preserve">be </w:t>
      </w:r>
      <w:r>
        <w:rPr>
          <w:rFonts w:ascii="Arial" w:hAnsi="Arial" w:cs="Arial"/>
          <w:sz w:val="20"/>
          <w:szCs w:val="20"/>
        </w:rPr>
        <w:t>require</w:t>
      </w:r>
      <w:r w:rsidR="006268D5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 to provide evidence of this</w:t>
      </w:r>
      <w:r w:rsidR="00814B29">
        <w:rPr>
          <w:rFonts w:ascii="Arial" w:hAnsi="Arial" w:cs="Arial"/>
          <w:sz w:val="20"/>
          <w:szCs w:val="20"/>
        </w:rPr>
        <w:t xml:space="preserve"> during an inspection by the Environmental Health Officer (EHO)</w:t>
      </w:r>
      <w:r w:rsidR="006238C5">
        <w:rPr>
          <w:rFonts w:ascii="Arial" w:hAnsi="Arial" w:cs="Arial"/>
          <w:sz w:val="20"/>
          <w:szCs w:val="20"/>
        </w:rPr>
        <w:t xml:space="preserve">, so ask your </w:t>
      </w:r>
      <w:r w:rsidR="000E6FBD">
        <w:rPr>
          <w:rFonts w:ascii="Arial" w:hAnsi="Arial" w:cs="Arial"/>
          <w:sz w:val="20"/>
          <w:szCs w:val="20"/>
        </w:rPr>
        <w:t xml:space="preserve">Gas Safe registered </w:t>
      </w:r>
      <w:r w:rsidR="006238C5">
        <w:rPr>
          <w:rFonts w:ascii="Arial" w:hAnsi="Arial" w:cs="Arial"/>
          <w:sz w:val="20"/>
          <w:szCs w:val="20"/>
        </w:rPr>
        <w:t xml:space="preserve">engineer to provide </w:t>
      </w:r>
      <w:r w:rsidR="00E35365">
        <w:rPr>
          <w:rFonts w:ascii="Arial" w:hAnsi="Arial" w:cs="Arial"/>
          <w:sz w:val="20"/>
          <w:szCs w:val="20"/>
        </w:rPr>
        <w:t xml:space="preserve">you with </w:t>
      </w:r>
      <w:r w:rsidR="006238C5">
        <w:rPr>
          <w:rFonts w:ascii="Arial" w:hAnsi="Arial" w:cs="Arial"/>
          <w:sz w:val="20"/>
          <w:szCs w:val="20"/>
        </w:rPr>
        <w:t>the relevant paperwork</w:t>
      </w:r>
      <w:r w:rsidR="00814B29">
        <w:rPr>
          <w:rFonts w:ascii="Arial" w:hAnsi="Arial" w:cs="Arial"/>
          <w:sz w:val="20"/>
          <w:szCs w:val="20"/>
        </w:rPr>
        <w:t>.</w:t>
      </w:r>
      <w:r w:rsidR="006268D5">
        <w:rPr>
          <w:rFonts w:ascii="Arial" w:hAnsi="Arial" w:cs="Arial"/>
          <w:sz w:val="20"/>
          <w:szCs w:val="20"/>
        </w:rPr>
        <w:t xml:space="preserve"> </w:t>
      </w:r>
      <w:r w:rsidR="00905DEE">
        <w:rPr>
          <w:rFonts w:ascii="Arial" w:hAnsi="Arial" w:cs="Arial"/>
          <w:sz w:val="20"/>
          <w:szCs w:val="20"/>
        </w:rPr>
        <w:t>If</w:t>
      </w:r>
      <w:r w:rsidR="001050F1">
        <w:rPr>
          <w:rFonts w:ascii="Arial" w:hAnsi="Arial" w:cs="Arial"/>
          <w:sz w:val="20"/>
          <w:szCs w:val="20"/>
        </w:rPr>
        <w:t xml:space="preserve"> the EHO does not receive </w:t>
      </w:r>
      <w:r w:rsidR="00905DEE">
        <w:rPr>
          <w:rFonts w:ascii="Arial" w:hAnsi="Arial" w:cs="Arial"/>
          <w:sz w:val="20"/>
          <w:szCs w:val="20"/>
        </w:rPr>
        <w:t xml:space="preserve">evidence </w:t>
      </w:r>
      <w:r w:rsidR="001050F1">
        <w:rPr>
          <w:rFonts w:ascii="Arial" w:hAnsi="Arial" w:cs="Arial"/>
          <w:sz w:val="20"/>
          <w:szCs w:val="20"/>
        </w:rPr>
        <w:t>of ongoing maintenance o</w:t>
      </w:r>
      <w:r w:rsidR="001E3D93">
        <w:rPr>
          <w:rFonts w:ascii="Arial" w:hAnsi="Arial" w:cs="Arial"/>
          <w:sz w:val="20"/>
          <w:szCs w:val="20"/>
        </w:rPr>
        <w:t>r</w:t>
      </w:r>
      <w:r w:rsidR="001050F1">
        <w:rPr>
          <w:rFonts w:ascii="Arial" w:hAnsi="Arial" w:cs="Arial"/>
          <w:sz w:val="20"/>
          <w:szCs w:val="20"/>
        </w:rPr>
        <w:t xml:space="preserve"> if there are a</w:t>
      </w:r>
      <w:r w:rsidR="00905DEE">
        <w:rPr>
          <w:rFonts w:ascii="Arial" w:hAnsi="Arial" w:cs="Arial"/>
          <w:sz w:val="20"/>
          <w:szCs w:val="20"/>
        </w:rPr>
        <w:t xml:space="preserve">ny safety concerns, they may serve a formal notice stating what actions must be taken to comply with the law.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B589E29" w14:textId="77777777" w:rsidR="00B61B92" w:rsidRPr="00B61B92" w:rsidRDefault="00B61B92" w:rsidP="00B61B92">
      <w:pPr>
        <w:pStyle w:val="ListParagraph"/>
        <w:jc w:val="both"/>
        <w:rPr>
          <w:rFonts w:ascii="Arial" w:hAnsi="Arial" w:cs="Arial"/>
          <w:sz w:val="20"/>
          <w:szCs w:val="20"/>
        </w:rPr>
      </w:pPr>
    </w:p>
    <w:p w14:paraId="44420574" w14:textId="77777777" w:rsidR="00601985" w:rsidRPr="00601985" w:rsidRDefault="00623151" w:rsidP="00601985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Check </w:t>
      </w:r>
      <w:r w:rsidR="003F24CF">
        <w:rPr>
          <w:rFonts w:ascii="Arial" w:hAnsi="Arial" w:cs="Arial"/>
          <w:b/>
          <w:bCs/>
          <w:sz w:val="20"/>
          <w:szCs w:val="20"/>
        </w:rPr>
        <w:t>the</w:t>
      </w:r>
      <w:r w:rsidR="00DC31E4" w:rsidRPr="00DC31E4">
        <w:rPr>
          <w:rFonts w:ascii="Arial" w:hAnsi="Arial" w:cs="Arial"/>
          <w:b/>
          <w:bCs/>
          <w:sz w:val="20"/>
          <w:szCs w:val="20"/>
        </w:rPr>
        <w:t xml:space="preserve"> engineer is Gas Safe registered</w:t>
      </w:r>
      <w:r w:rsidR="0005474B">
        <w:rPr>
          <w:rFonts w:ascii="Arial" w:hAnsi="Arial" w:cs="Arial"/>
          <w:b/>
          <w:bCs/>
          <w:sz w:val="20"/>
          <w:szCs w:val="20"/>
        </w:rPr>
        <w:t xml:space="preserve"> and </w:t>
      </w:r>
      <w:r w:rsidR="00467854">
        <w:rPr>
          <w:rFonts w:ascii="Arial" w:hAnsi="Arial" w:cs="Arial"/>
          <w:b/>
          <w:bCs/>
          <w:sz w:val="20"/>
          <w:szCs w:val="20"/>
        </w:rPr>
        <w:t xml:space="preserve">appropriately </w:t>
      </w:r>
      <w:r w:rsidR="0005474B">
        <w:rPr>
          <w:rFonts w:ascii="Arial" w:hAnsi="Arial" w:cs="Arial"/>
          <w:b/>
          <w:bCs/>
          <w:sz w:val="20"/>
          <w:szCs w:val="20"/>
        </w:rPr>
        <w:t xml:space="preserve">qualified for the type of work </w:t>
      </w:r>
      <w:r w:rsidR="00311E04">
        <w:rPr>
          <w:rFonts w:ascii="Arial" w:hAnsi="Arial" w:cs="Arial"/>
          <w:b/>
          <w:bCs/>
          <w:sz w:val="20"/>
          <w:szCs w:val="20"/>
        </w:rPr>
        <w:t>you</w:t>
      </w:r>
      <w:r w:rsidR="0005474B">
        <w:rPr>
          <w:rFonts w:ascii="Arial" w:hAnsi="Arial" w:cs="Arial"/>
          <w:b/>
          <w:bCs/>
          <w:sz w:val="20"/>
          <w:szCs w:val="20"/>
        </w:rPr>
        <w:t xml:space="preserve"> need doing</w:t>
      </w:r>
      <w:r w:rsidR="00DC31E4" w:rsidRPr="00DC31E4">
        <w:rPr>
          <w:rFonts w:ascii="Arial" w:hAnsi="Arial" w:cs="Arial"/>
          <w:b/>
          <w:bCs/>
          <w:sz w:val="20"/>
          <w:szCs w:val="20"/>
        </w:rPr>
        <w:t xml:space="preserve">. </w:t>
      </w:r>
      <w:r w:rsidR="006C7A67">
        <w:rPr>
          <w:rFonts w:ascii="Arial" w:hAnsi="Arial" w:cs="Arial"/>
          <w:bCs/>
          <w:sz w:val="20"/>
          <w:szCs w:val="20"/>
        </w:rPr>
        <w:t>Not all Gas Safe registered engineers can work on all type</w:t>
      </w:r>
      <w:r w:rsidR="00511C86">
        <w:rPr>
          <w:rFonts w:ascii="Arial" w:hAnsi="Arial" w:cs="Arial"/>
          <w:bCs/>
          <w:sz w:val="20"/>
          <w:szCs w:val="20"/>
        </w:rPr>
        <w:t>s</w:t>
      </w:r>
      <w:r w:rsidR="006C7A67">
        <w:rPr>
          <w:rFonts w:ascii="Arial" w:hAnsi="Arial" w:cs="Arial"/>
          <w:bCs/>
          <w:sz w:val="20"/>
          <w:szCs w:val="20"/>
        </w:rPr>
        <w:t xml:space="preserve"> of gas or appliances. </w:t>
      </w:r>
      <w:r w:rsidR="00E55336">
        <w:rPr>
          <w:rFonts w:ascii="Arial" w:hAnsi="Arial" w:cs="Arial"/>
          <w:bCs/>
          <w:sz w:val="20"/>
          <w:szCs w:val="20"/>
        </w:rPr>
        <w:t>The onus is on you to</w:t>
      </w:r>
      <w:r w:rsidR="000B3295">
        <w:rPr>
          <w:rFonts w:ascii="Arial" w:hAnsi="Arial" w:cs="Arial"/>
          <w:bCs/>
          <w:sz w:val="20"/>
          <w:szCs w:val="20"/>
        </w:rPr>
        <w:t xml:space="preserve"> ensure that the engineer is qualified to work on your gas supply, as well as the type of gas appliances you have</w:t>
      </w:r>
      <w:r w:rsidR="00120206">
        <w:rPr>
          <w:rFonts w:ascii="Arial" w:hAnsi="Arial" w:cs="Arial"/>
          <w:bCs/>
          <w:sz w:val="20"/>
          <w:szCs w:val="20"/>
        </w:rPr>
        <w:t xml:space="preserve">. </w:t>
      </w:r>
      <w:r w:rsidR="00601985">
        <w:rPr>
          <w:rFonts w:ascii="Arial" w:hAnsi="Arial" w:cs="Arial"/>
          <w:bCs/>
          <w:sz w:val="20"/>
          <w:szCs w:val="20"/>
        </w:rPr>
        <w:t>For example:</w:t>
      </w:r>
      <w:r w:rsidR="00E55336">
        <w:rPr>
          <w:rFonts w:ascii="Arial" w:hAnsi="Arial" w:cs="Arial"/>
          <w:bCs/>
          <w:sz w:val="20"/>
          <w:szCs w:val="20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29"/>
        <w:gridCol w:w="4167"/>
      </w:tblGrid>
      <w:tr w:rsidR="00F54FE3" w14:paraId="282ADA2C" w14:textId="77777777" w:rsidTr="00601985">
        <w:tc>
          <w:tcPr>
            <w:tcW w:w="4508" w:type="dxa"/>
          </w:tcPr>
          <w:p w14:paraId="33D80FC1" w14:textId="77777777" w:rsidR="00601985" w:rsidRDefault="00601985" w:rsidP="00601985">
            <w:pPr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sz w:val="20"/>
                <w:szCs w:val="20"/>
              </w:rPr>
              <w:t>In a fish and chip shop the engineer must be qualified to work on:</w:t>
            </w:r>
          </w:p>
          <w:p w14:paraId="02E12613" w14:textId="77777777" w:rsidR="00601985" w:rsidRDefault="00601985" w:rsidP="00601985">
            <w:pPr>
              <w:pStyle w:val="ListParagraph"/>
              <w:numPr>
                <w:ilvl w:val="0"/>
                <w:numId w:val="4"/>
              </w:numPr>
              <w:ind w:left="585" w:hanging="284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Natural gas</w:t>
            </w:r>
            <w:r w:rsidR="00253527">
              <w:rPr>
                <w:rFonts w:ascii="Arial" w:hAnsi="Arial" w:cs="Arial"/>
                <w:i/>
                <w:sz w:val="20"/>
                <w:szCs w:val="20"/>
              </w:rPr>
              <w:t>/LPG</w:t>
            </w:r>
          </w:p>
          <w:p w14:paraId="127E5AE8" w14:textId="77777777" w:rsidR="00601985" w:rsidRDefault="00601985" w:rsidP="00601985">
            <w:pPr>
              <w:pStyle w:val="ListParagraph"/>
              <w:numPr>
                <w:ilvl w:val="0"/>
                <w:numId w:val="4"/>
              </w:numPr>
              <w:ind w:left="585" w:hanging="284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Catering</w:t>
            </w:r>
          </w:p>
          <w:p w14:paraId="14722C03" w14:textId="77777777" w:rsidR="00601985" w:rsidRPr="00120206" w:rsidRDefault="00601985" w:rsidP="00601985">
            <w:pPr>
              <w:pStyle w:val="ListParagraph"/>
              <w:numPr>
                <w:ilvl w:val="0"/>
                <w:numId w:val="4"/>
              </w:numPr>
              <w:ind w:left="585" w:hanging="284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Fish and chip range </w:t>
            </w:r>
          </w:p>
          <w:p w14:paraId="7B0F1C45" w14:textId="77777777" w:rsidR="00601985" w:rsidRDefault="00601985" w:rsidP="00601985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8" w:type="dxa"/>
          </w:tcPr>
          <w:p w14:paraId="0DBC7137" w14:textId="77777777" w:rsidR="00601985" w:rsidRDefault="00601985" w:rsidP="00601985">
            <w:pPr>
              <w:pStyle w:val="ListParagraph"/>
              <w:ind w:left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In a mobile catering vehicle the engineer must be qualified to work on:</w:t>
            </w:r>
          </w:p>
          <w:p w14:paraId="114FFF0F" w14:textId="77777777" w:rsidR="00601985" w:rsidRDefault="00601985" w:rsidP="00601985">
            <w:pPr>
              <w:pStyle w:val="ListParagraph"/>
              <w:numPr>
                <w:ilvl w:val="0"/>
                <w:numId w:val="4"/>
              </w:numPr>
              <w:ind w:left="585" w:hanging="284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LPG</w:t>
            </w:r>
          </w:p>
          <w:p w14:paraId="44F89F24" w14:textId="77777777" w:rsidR="00601985" w:rsidRDefault="00601985" w:rsidP="00601985">
            <w:pPr>
              <w:pStyle w:val="ListParagraph"/>
              <w:numPr>
                <w:ilvl w:val="0"/>
                <w:numId w:val="4"/>
              </w:numPr>
              <w:ind w:left="585" w:hanging="284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Commercial mobile catering</w:t>
            </w:r>
          </w:p>
          <w:p w14:paraId="10FE06DE" w14:textId="77777777" w:rsidR="00601985" w:rsidRPr="00120206" w:rsidRDefault="00F54FE3" w:rsidP="00F54FE3">
            <w:pPr>
              <w:pStyle w:val="ListParagraph"/>
              <w:numPr>
                <w:ilvl w:val="0"/>
                <w:numId w:val="4"/>
              </w:numPr>
              <w:ind w:left="585" w:hanging="284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[the appliance type] - for example, c</w:t>
            </w:r>
            <w:r w:rsidR="00601985">
              <w:rPr>
                <w:rFonts w:ascii="Arial" w:hAnsi="Arial" w:cs="Arial"/>
                <w:i/>
                <w:sz w:val="20"/>
                <w:szCs w:val="20"/>
              </w:rPr>
              <w:t>ommer</w:t>
            </w:r>
            <w:r>
              <w:rPr>
                <w:rFonts w:ascii="Arial" w:hAnsi="Arial" w:cs="Arial"/>
                <w:i/>
                <w:sz w:val="20"/>
                <w:szCs w:val="20"/>
              </w:rPr>
              <w:t>cial catering range cookers LPG</w:t>
            </w:r>
          </w:p>
          <w:p w14:paraId="7C5A1D81" w14:textId="77777777" w:rsidR="00601985" w:rsidRPr="00601985" w:rsidRDefault="00601985" w:rsidP="0060198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0F008AA7" w14:textId="77777777" w:rsidR="00601985" w:rsidRPr="00120206" w:rsidRDefault="00601985" w:rsidP="00601985">
      <w:pPr>
        <w:pStyle w:val="ListParagraph"/>
        <w:jc w:val="both"/>
        <w:rPr>
          <w:rFonts w:ascii="Arial" w:hAnsi="Arial" w:cs="Arial"/>
          <w:sz w:val="20"/>
          <w:szCs w:val="20"/>
        </w:rPr>
      </w:pPr>
    </w:p>
    <w:p w14:paraId="171A5E8F" w14:textId="6F6E3663" w:rsidR="004E531C" w:rsidRPr="007E5D80" w:rsidRDefault="00753094" w:rsidP="007E5D80">
      <w:pPr>
        <w:rPr>
          <w:rFonts w:ascii="Arial" w:hAnsi="Arial" w:cs="Arial"/>
          <w:bCs/>
          <w:sz w:val="20"/>
          <w:szCs w:val="20"/>
        </w:rPr>
      </w:pPr>
      <w:r w:rsidRPr="00CA126E">
        <w:rPr>
          <w:rFonts w:ascii="Arial" w:hAnsi="Arial" w:cs="Arial"/>
          <w:bCs/>
          <w:sz w:val="20"/>
          <w:szCs w:val="20"/>
        </w:rPr>
        <w:t>You can find or check a Gas Safe registered engineer</w:t>
      </w:r>
      <w:r w:rsidR="000A0B5A">
        <w:rPr>
          <w:rFonts w:ascii="Arial" w:hAnsi="Arial" w:cs="Arial"/>
          <w:bCs/>
          <w:sz w:val="20"/>
          <w:szCs w:val="20"/>
        </w:rPr>
        <w:t xml:space="preserve"> in your area</w:t>
      </w:r>
      <w:r w:rsidRPr="00CA126E">
        <w:rPr>
          <w:rFonts w:ascii="Arial" w:hAnsi="Arial" w:cs="Arial"/>
          <w:bCs/>
          <w:sz w:val="20"/>
          <w:szCs w:val="20"/>
        </w:rPr>
        <w:t xml:space="preserve"> </w:t>
      </w:r>
      <w:r w:rsidR="00301FA1">
        <w:rPr>
          <w:rFonts w:ascii="Arial" w:hAnsi="Arial" w:cs="Arial"/>
          <w:bCs/>
          <w:sz w:val="20"/>
          <w:szCs w:val="20"/>
        </w:rPr>
        <w:t xml:space="preserve">and </w:t>
      </w:r>
      <w:r w:rsidR="000A0B5A">
        <w:rPr>
          <w:rFonts w:ascii="Arial" w:hAnsi="Arial" w:cs="Arial"/>
          <w:bCs/>
          <w:sz w:val="20"/>
          <w:szCs w:val="20"/>
        </w:rPr>
        <w:t xml:space="preserve">check </w:t>
      </w:r>
      <w:r w:rsidR="00301FA1">
        <w:rPr>
          <w:rFonts w:ascii="Arial" w:hAnsi="Arial" w:cs="Arial"/>
          <w:bCs/>
          <w:sz w:val="20"/>
          <w:szCs w:val="20"/>
        </w:rPr>
        <w:t>their qualifications</w:t>
      </w:r>
      <w:r w:rsidRPr="00CA126E">
        <w:rPr>
          <w:rFonts w:ascii="Arial" w:hAnsi="Arial" w:cs="Arial"/>
          <w:bCs/>
          <w:sz w:val="20"/>
          <w:szCs w:val="20"/>
        </w:rPr>
        <w:t xml:space="preserve"> at </w:t>
      </w:r>
      <w:hyperlink r:id="rId12" w:history="1">
        <w:r w:rsidRPr="00CA126E">
          <w:rPr>
            <w:rStyle w:val="Hyperlink"/>
            <w:rFonts w:ascii="Arial" w:hAnsi="Arial" w:cs="Arial"/>
            <w:b/>
            <w:bCs/>
            <w:sz w:val="20"/>
            <w:szCs w:val="20"/>
          </w:rPr>
          <w:t>GasSafeRegi</w:t>
        </w:r>
        <w:r w:rsidR="00003641">
          <w:rPr>
            <w:rStyle w:val="Hyperlink"/>
            <w:rFonts w:ascii="Arial" w:hAnsi="Arial" w:cs="Arial"/>
            <w:b/>
            <w:bCs/>
            <w:sz w:val="20"/>
            <w:szCs w:val="20"/>
          </w:rPr>
          <w:t>s</w:t>
        </w:r>
        <w:r w:rsidRPr="00CA126E">
          <w:rPr>
            <w:rStyle w:val="Hyperlink"/>
            <w:rFonts w:ascii="Arial" w:hAnsi="Arial" w:cs="Arial"/>
            <w:b/>
            <w:bCs/>
            <w:sz w:val="20"/>
            <w:szCs w:val="20"/>
          </w:rPr>
          <w:t>ter.co.uk</w:t>
        </w:r>
      </w:hyperlink>
      <w:r w:rsidRPr="00CA126E">
        <w:rPr>
          <w:rFonts w:ascii="Arial" w:hAnsi="Arial" w:cs="Arial"/>
          <w:bCs/>
          <w:sz w:val="20"/>
          <w:szCs w:val="20"/>
        </w:rPr>
        <w:t>.</w:t>
      </w:r>
    </w:p>
    <w:sectPr w:rsidR="004E531C" w:rsidRPr="007E5D80" w:rsidSect="003D20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AE4766" w14:textId="77777777" w:rsidR="007E5D80" w:rsidRDefault="007E5D80" w:rsidP="007E5D80">
      <w:pPr>
        <w:spacing w:after="0" w:line="240" w:lineRule="auto"/>
      </w:pPr>
      <w:r>
        <w:separator/>
      </w:r>
    </w:p>
  </w:endnote>
  <w:endnote w:type="continuationSeparator" w:id="0">
    <w:p w14:paraId="645B2BC3" w14:textId="77777777" w:rsidR="007E5D80" w:rsidRDefault="007E5D80" w:rsidP="007E5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B21011" w14:textId="77777777" w:rsidR="007E5D80" w:rsidRDefault="007E5D80" w:rsidP="007E5D80">
      <w:pPr>
        <w:spacing w:after="0" w:line="240" w:lineRule="auto"/>
      </w:pPr>
      <w:r>
        <w:separator/>
      </w:r>
    </w:p>
  </w:footnote>
  <w:footnote w:type="continuationSeparator" w:id="0">
    <w:p w14:paraId="36A6EF19" w14:textId="77777777" w:rsidR="007E5D80" w:rsidRDefault="007E5D80" w:rsidP="007E5D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F7A49"/>
    <w:multiLevelType w:val="hybridMultilevel"/>
    <w:tmpl w:val="3ABC9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F27997"/>
    <w:multiLevelType w:val="hybridMultilevel"/>
    <w:tmpl w:val="598CBF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890FF8"/>
    <w:multiLevelType w:val="hybridMultilevel"/>
    <w:tmpl w:val="58400A26"/>
    <w:lvl w:ilvl="0" w:tplc="1310D54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6A1D8A"/>
    <w:multiLevelType w:val="multilevel"/>
    <w:tmpl w:val="C4544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D230EA"/>
    <w:multiLevelType w:val="hybridMultilevel"/>
    <w:tmpl w:val="5A2A9636"/>
    <w:lvl w:ilvl="0" w:tplc="0409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C0A"/>
    <w:rsid w:val="000016F8"/>
    <w:rsid w:val="00003641"/>
    <w:rsid w:val="00020F22"/>
    <w:rsid w:val="00022352"/>
    <w:rsid w:val="000425D5"/>
    <w:rsid w:val="0005474B"/>
    <w:rsid w:val="00057CFB"/>
    <w:rsid w:val="00066E74"/>
    <w:rsid w:val="000A0B5A"/>
    <w:rsid w:val="000A3B89"/>
    <w:rsid w:val="000B0F93"/>
    <w:rsid w:val="000B3295"/>
    <w:rsid w:val="000B5EEB"/>
    <w:rsid w:val="000C285B"/>
    <w:rsid w:val="000E6FBD"/>
    <w:rsid w:val="000F778C"/>
    <w:rsid w:val="001050F1"/>
    <w:rsid w:val="00110917"/>
    <w:rsid w:val="00120206"/>
    <w:rsid w:val="00122E58"/>
    <w:rsid w:val="00137B96"/>
    <w:rsid w:val="001541AC"/>
    <w:rsid w:val="00164D65"/>
    <w:rsid w:val="001734A5"/>
    <w:rsid w:val="001903FF"/>
    <w:rsid w:val="001B4BCA"/>
    <w:rsid w:val="001D6F61"/>
    <w:rsid w:val="001E185C"/>
    <w:rsid w:val="001E3D93"/>
    <w:rsid w:val="002221B8"/>
    <w:rsid w:val="0023304F"/>
    <w:rsid w:val="00233739"/>
    <w:rsid w:val="00253527"/>
    <w:rsid w:val="00276DC0"/>
    <w:rsid w:val="00281EC7"/>
    <w:rsid w:val="002A5686"/>
    <w:rsid w:val="002D116F"/>
    <w:rsid w:val="00301FA1"/>
    <w:rsid w:val="00304A1E"/>
    <w:rsid w:val="003112D1"/>
    <w:rsid w:val="00311E04"/>
    <w:rsid w:val="00317B0B"/>
    <w:rsid w:val="003279AE"/>
    <w:rsid w:val="00331641"/>
    <w:rsid w:val="0033451B"/>
    <w:rsid w:val="00345D15"/>
    <w:rsid w:val="00357192"/>
    <w:rsid w:val="00396986"/>
    <w:rsid w:val="003A3D6A"/>
    <w:rsid w:val="003B2CB3"/>
    <w:rsid w:val="003D2043"/>
    <w:rsid w:val="003F24CF"/>
    <w:rsid w:val="004340F7"/>
    <w:rsid w:val="00467854"/>
    <w:rsid w:val="00473E57"/>
    <w:rsid w:val="004879F9"/>
    <w:rsid w:val="004D6DB9"/>
    <w:rsid w:val="004E531C"/>
    <w:rsid w:val="00503DA0"/>
    <w:rsid w:val="0050428B"/>
    <w:rsid w:val="00511C86"/>
    <w:rsid w:val="0053558B"/>
    <w:rsid w:val="00561C6A"/>
    <w:rsid w:val="0057638A"/>
    <w:rsid w:val="005B4E66"/>
    <w:rsid w:val="005C7058"/>
    <w:rsid w:val="005E095D"/>
    <w:rsid w:val="00601985"/>
    <w:rsid w:val="00621205"/>
    <w:rsid w:val="00623151"/>
    <w:rsid w:val="006238C5"/>
    <w:rsid w:val="006268D5"/>
    <w:rsid w:val="006477B7"/>
    <w:rsid w:val="00654DDB"/>
    <w:rsid w:val="00674E02"/>
    <w:rsid w:val="00675029"/>
    <w:rsid w:val="00682969"/>
    <w:rsid w:val="006B0379"/>
    <w:rsid w:val="006C7A67"/>
    <w:rsid w:val="006E20CA"/>
    <w:rsid w:val="006F784A"/>
    <w:rsid w:val="00753094"/>
    <w:rsid w:val="00774B26"/>
    <w:rsid w:val="00776CA5"/>
    <w:rsid w:val="00781975"/>
    <w:rsid w:val="00782946"/>
    <w:rsid w:val="007E0F03"/>
    <w:rsid w:val="007E5D80"/>
    <w:rsid w:val="00804BC2"/>
    <w:rsid w:val="00814B29"/>
    <w:rsid w:val="008206E9"/>
    <w:rsid w:val="008301F0"/>
    <w:rsid w:val="00835C59"/>
    <w:rsid w:val="0086324D"/>
    <w:rsid w:val="00892470"/>
    <w:rsid w:val="008C60B0"/>
    <w:rsid w:val="00905DEE"/>
    <w:rsid w:val="00907320"/>
    <w:rsid w:val="00907CCF"/>
    <w:rsid w:val="0092223C"/>
    <w:rsid w:val="00931BC5"/>
    <w:rsid w:val="0095008E"/>
    <w:rsid w:val="00963C0A"/>
    <w:rsid w:val="0097286E"/>
    <w:rsid w:val="00973B85"/>
    <w:rsid w:val="00973D1C"/>
    <w:rsid w:val="0097710F"/>
    <w:rsid w:val="009B299E"/>
    <w:rsid w:val="009B443A"/>
    <w:rsid w:val="009C4F9A"/>
    <w:rsid w:val="009F24FD"/>
    <w:rsid w:val="00A071A3"/>
    <w:rsid w:val="00A419C9"/>
    <w:rsid w:val="00A46CAD"/>
    <w:rsid w:val="00A749B0"/>
    <w:rsid w:val="00A85963"/>
    <w:rsid w:val="00AA0C4D"/>
    <w:rsid w:val="00AB1D1C"/>
    <w:rsid w:val="00AB625C"/>
    <w:rsid w:val="00B1047C"/>
    <w:rsid w:val="00B354D0"/>
    <w:rsid w:val="00B61B92"/>
    <w:rsid w:val="00B6494A"/>
    <w:rsid w:val="00B72335"/>
    <w:rsid w:val="00B83BD6"/>
    <w:rsid w:val="00BB25BB"/>
    <w:rsid w:val="00BC0C97"/>
    <w:rsid w:val="00BD4709"/>
    <w:rsid w:val="00C46D25"/>
    <w:rsid w:val="00C636B8"/>
    <w:rsid w:val="00C72EE1"/>
    <w:rsid w:val="00C907DD"/>
    <w:rsid w:val="00CA126E"/>
    <w:rsid w:val="00CB62EA"/>
    <w:rsid w:val="00CC0B2C"/>
    <w:rsid w:val="00D2174B"/>
    <w:rsid w:val="00D56E6E"/>
    <w:rsid w:val="00D67CD2"/>
    <w:rsid w:val="00D70F76"/>
    <w:rsid w:val="00D74317"/>
    <w:rsid w:val="00D77251"/>
    <w:rsid w:val="00DA1778"/>
    <w:rsid w:val="00DB36E6"/>
    <w:rsid w:val="00DC1FC4"/>
    <w:rsid w:val="00DC31E4"/>
    <w:rsid w:val="00DC5DC7"/>
    <w:rsid w:val="00DE361D"/>
    <w:rsid w:val="00DF0FA2"/>
    <w:rsid w:val="00E31B8D"/>
    <w:rsid w:val="00E35365"/>
    <w:rsid w:val="00E42A13"/>
    <w:rsid w:val="00E43F51"/>
    <w:rsid w:val="00E54F1F"/>
    <w:rsid w:val="00E55336"/>
    <w:rsid w:val="00E613D9"/>
    <w:rsid w:val="00EA11B0"/>
    <w:rsid w:val="00EA2655"/>
    <w:rsid w:val="00EA6EA3"/>
    <w:rsid w:val="00EF1D37"/>
    <w:rsid w:val="00EF46C2"/>
    <w:rsid w:val="00F121FF"/>
    <w:rsid w:val="00F24032"/>
    <w:rsid w:val="00F40864"/>
    <w:rsid w:val="00F53C2F"/>
    <w:rsid w:val="00F54FE3"/>
    <w:rsid w:val="00F55239"/>
    <w:rsid w:val="00FA53DC"/>
    <w:rsid w:val="00FB1A74"/>
    <w:rsid w:val="00FB3F3B"/>
    <w:rsid w:val="00FC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E8902"/>
  <w15:docId w15:val="{6EEE64B1-7D6D-452A-A157-EB1B04B14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043"/>
  </w:style>
  <w:style w:type="paragraph" w:styleId="Heading1">
    <w:name w:val="heading 1"/>
    <w:basedOn w:val="Normal"/>
    <w:next w:val="Normal"/>
    <w:link w:val="Heading1Char"/>
    <w:uiPriority w:val="9"/>
    <w:qFormat/>
    <w:rsid w:val="005C70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1975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C7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7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05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E361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07320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60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E5D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5D80"/>
  </w:style>
  <w:style w:type="paragraph" w:styleId="Footer">
    <w:name w:val="footer"/>
    <w:basedOn w:val="Normal"/>
    <w:link w:val="FooterChar"/>
    <w:uiPriority w:val="99"/>
    <w:unhideWhenUsed/>
    <w:rsid w:val="007E5D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5D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48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1494">
          <w:marLeft w:val="450"/>
          <w:marRight w:val="0"/>
          <w:marTop w:val="25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633475">
              <w:marLeft w:val="270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7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66885">
          <w:marLeft w:val="450"/>
          <w:marRight w:val="0"/>
          <w:marTop w:val="25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60391">
              <w:marLeft w:val="270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gassaferegister.co.uk/?utm_source=gsw21toolkit&amp;utm_medium=email%20&amp;utm_campaign=gsw21&amp;utm_content=commercialcateringarticle-toolki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80D52666A3374BA3F5B8DE2A20D89D" ma:contentTypeVersion="14" ma:contentTypeDescription="Create a new document." ma:contentTypeScope="" ma:versionID="401e60f86e5f97d37255fc6da50eb571">
  <xsd:schema xmlns:xsd="http://www.w3.org/2001/XMLSchema" xmlns:xs="http://www.w3.org/2001/XMLSchema" xmlns:p="http://schemas.microsoft.com/office/2006/metadata/properties" xmlns:ns2="3bf7a852-f08c-40ae-91dc-fbe5d9b24236" xmlns:ns3="09dd6c4e-c5ef-4dd5-a21a-9cdb6df88fcc" targetNamespace="http://schemas.microsoft.com/office/2006/metadata/properties" ma:root="true" ma:fieldsID="7c86214fd41c30165a4fc8bee296f396" ns2:_="" ns3:_="">
    <xsd:import namespace="3bf7a852-f08c-40ae-91dc-fbe5d9b24236"/>
    <xsd:import namespace="09dd6c4e-c5ef-4dd5-a21a-9cdb6df88f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f7a852-f08c-40ae-91dc-fbe5d9b242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d6c4e-c5ef-4dd5-a21a-9cdb6df88fc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ED2954F-89C0-4C2B-97A0-044DDF23A5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79C9A3-B208-4FC7-AE41-ABA115FE7A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f7a852-f08c-40ae-91dc-fbe5d9b24236"/>
    <ds:schemaRef ds:uri="09dd6c4e-c5ef-4dd5-a21a-9cdb6df88f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BB9DB3-2705-4623-84B1-EACDA2165C52}">
  <ds:schemaRefs>
    <ds:schemaRef ds:uri="c107fdac-3ef6-418a-a052-f363546f16ba"/>
    <ds:schemaRef ds:uri="http://schemas.microsoft.com/office/2006/documentManagement/types"/>
    <ds:schemaRef ds:uri="http://purl.org/dc/terms/"/>
    <ds:schemaRef ds:uri="8d5691ab-33a0-4c9d-bc89-b439ba6f199e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394</Words>
  <Characters>2140</Characters>
  <Application>Microsoft Office Word</Application>
  <DocSecurity>0</DocSecurity>
  <Lines>71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Capita Business Services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gillies</dc:creator>
  <cp:keywords/>
  <dc:description/>
  <cp:lastModifiedBy>MUNDY, NEIL (Gas Registration)</cp:lastModifiedBy>
  <cp:revision>2</cp:revision>
  <dcterms:created xsi:type="dcterms:W3CDTF">2021-07-13T15:12:00Z</dcterms:created>
  <dcterms:modified xsi:type="dcterms:W3CDTF">2021-07-13T15:12:00Z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0x0101006780D52666A3374BA3F5B8DE2A20D89D</vt:lpwstr>
  </property>
</Properties>
</file>